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F2" w:rsidRDefault="00D261F2"/>
    <w:p w:rsidR="006F6039" w:rsidRDefault="006F6039"/>
    <w:p w:rsidR="006F6039" w:rsidRDefault="006F6039"/>
    <w:p w:rsidR="006F6039" w:rsidRDefault="006F6039" w:rsidP="006F6039">
      <w:pPr>
        <w:jc w:val="center"/>
        <w:rPr>
          <w:b/>
          <w:u w:val="single"/>
        </w:rPr>
      </w:pPr>
      <w:r>
        <w:rPr>
          <w:b/>
          <w:u w:val="single"/>
        </w:rPr>
        <w:t>50 Judgement Supplement Lesson</w:t>
      </w:r>
    </w:p>
    <w:p w:rsidR="006F6039" w:rsidRDefault="006F6039" w:rsidP="006F6039">
      <w:r>
        <w:t xml:space="preserve">Romans 2:16 </w:t>
      </w:r>
      <w:proofErr w:type="gramStart"/>
      <w:r>
        <w:t>In</w:t>
      </w:r>
      <w:proofErr w:type="gramEnd"/>
      <w:r>
        <w:t xml:space="preserve"> the day when God shall judge the secrets of men by Jesus Christ according to my gospel.</w:t>
      </w:r>
    </w:p>
    <w:p w:rsidR="006F6039" w:rsidRPr="00DA7A69" w:rsidRDefault="006F6039" w:rsidP="006F6039">
      <w:r>
        <w:t xml:space="preserve">1 Peter 1:17 </w:t>
      </w:r>
      <w:proofErr w:type="gramStart"/>
      <w:r>
        <w:t>And</w:t>
      </w:r>
      <w:proofErr w:type="gramEnd"/>
      <w:r>
        <w:t xml:space="preserve"> if you call on the Father, who without respect of persons judges according to every man’s work, pass the time of your sojourning here in fear.</w:t>
      </w:r>
    </w:p>
    <w:p w:rsidR="006F6039" w:rsidRDefault="006F6039" w:rsidP="006F6039">
      <w:r>
        <w:t xml:space="preserve">Matt 12:36 But I say unto you, that every idle word that men shall speak, they shall give account thereof in the day </w:t>
      </w:r>
      <w:proofErr w:type="gramStart"/>
      <w:r>
        <w:t>of  judgment</w:t>
      </w:r>
      <w:proofErr w:type="gramEnd"/>
      <w:r>
        <w:t xml:space="preserve">. For by thy words thou shall be justified, and by </w:t>
      </w:r>
      <w:proofErr w:type="spellStart"/>
      <w:r>
        <w:t>they</w:t>
      </w:r>
      <w:proofErr w:type="spellEnd"/>
      <w:r>
        <w:t xml:space="preserve"> words thou shalt be condemned.</w:t>
      </w:r>
    </w:p>
    <w:p w:rsidR="006F6039" w:rsidRDefault="006F6039" w:rsidP="006F6039">
      <w:r>
        <w:t xml:space="preserve">Hebrews 1:8 </w:t>
      </w:r>
      <w:proofErr w:type="gramStart"/>
      <w:r>
        <w:t>But</w:t>
      </w:r>
      <w:proofErr w:type="gramEnd"/>
      <w:r>
        <w:t xml:space="preserve"> unto the Son he said Thy throne, O god is for ever and ever: a scepter of righteousness is the scepter of thy kingdom.</w:t>
      </w:r>
    </w:p>
    <w:p w:rsidR="006F6039" w:rsidRDefault="006F6039" w:rsidP="003D1D7C">
      <w:pPr>
        <w:jc w:val="center"/>
      </w:pPr>
      <w:r>
        <w:t>2 Cor. 5:10 “that every one may receive the things done in his body, according to that he has done, whether it be good or</w:t>
      </w:r>
      <w:r>
        <w:t xml:space="preserve"> bad.”</w:t>
      </w:r>
    </w:p>
    <w:p w:rsidR="003D1D7C" w:rsidRDefault="003D1D7C" w:rsidP="006F6039">
      <w:pPr>
        <w:jc w:val="center"/>
        <w:rPr>
          <w:b/>
          <w:u w:val="single"/>
        </w:rPr>
      </w:pPr>
    </w:p>
    <w:p w:rsidR="003D1D7C" w:rsidRDefault="003D1D7C" w:rsidP="006F6039">
      <w:pPr>
        <w:jc w:val="center"/>
        <w:rPr>
          <w:b/>
          <w:u w:val="single"/>
        </w:rPr>
      </w:pPr>
      <w:bookmarkStart w:id="0" w:name="_GoBack"/>
      <w:bookmarkEnd w:id="0"/>
    </w:p>
    <w:p w:rsidR="006F6039" w:rsidRDefault="006F6039" w:rsidP="006F6039">
      <w:pPr>
        <w:jc w:val="center"/>
        <w:rPr>
          <w:b/>
          <w:u w:val="single"/>
        </w:rPr>
      </w:pPr>
      <w:r>
        <w:rPr>
          <w:b/>
          <w:u w:val="single"/>
        </w:rPr>
        <w:t>Questions:</w:t>
      </w:r>
    </w:p>
    <w:p w:rsidR="006F6039" w:rsidRDefault="006F6039" w:rsidP="006F6039">
      <w:pPr>
        <w:jc w:val="center"/>
      </w:pPr>
      <w:r>
        <w:t>Is the work I do for Christ going to be judged at the judgement seat of Christ? (</w:t>
      </w:r>
      <w:proofErr w:type="gramStart"/>
      <w:r>
        <w:t>yes</w:t>
      </w:r>
      <w:proofErr w:type="gramEnd"/>
      <w:r>
        <w:t>)</w:t>
      </w:r>
    </w:p>
    <w:p w:rsidR="006F6039" w:rsidRDefault="006F6039" w:rsidP="006F6039">
      <w:pPr>
        <w:jc w:val="center"/>
      </w:pPr>
      <w:r>
        <w:t>If I am at the judgement seat of Christ, I am safe with Jesus, right? (</w:t>
      </w:r>
      <w:proofErr w:type="gramStart"/>
      <w:r>
        <w:t>right</w:t>
      </w:r>
      <w:proofErr w:type="gramEnd"/>
      <w:r>
        <w:t>)</w:t>
      </w:r>
    </w:p>
    <w:p w:rsidR="006F6039" w:rsidRPr="006F6039" w:rsidRDefault="006F6039" w:rsidP="006F6039">
      <w:pPr>
        <w:jc w:val="center"/>
      </w:pPr>
      <w:r>
        <w:t>If my works are not good, could they be burned up? (</w:t>
      </w:r>
      <w:proofErr w:type="gramStart"/>
      <w:r>
        <w:t>yes</w:t>
      </w:r>
      <w:proofErr w:type="gramEnd"/>
      <w:r>
        <w:t>)</w:t>
      </w:r>
    </w:p>
    <w:p w:rsidR="006F6039" w:rsidRPr="006F6039" w:rsidRDefault="006F6039" w:rsidP="006F6039">
      <w:pPr>
        <w:jc w:val="center"/>
      </w:pPr>
      <w:r>
        <w:t>What does “every idle word” mean in Matthew 12:36?</w:t>
      </w:r>
      <w:r w:rsidR="003D1D7C">
        <w:t xml:space="preserve"> (Personally, I think it means anything that doesn’t line up with the Bible or that Jesus would say.)</w:t>
      </w:r>
    </w:p>
    <w:p w:rsidR="006F6039" w:rsidRDefault="006F6039" w:rsidP="006F6039">
      <w:pPr>
        <w:jc w:val="center"/>
        <w:rPr>
          <w:b/>
          <w:u w:val="single"/>
        </w:rPr>
      </w:pPr>
    </w:p>
    <w:p w:rsidR="006F6039" w:rsidRDefault="006F6039" w:rsidP="006F6039">
      <w:pPr>
        <w:jc w:val="center"/>
        <w:rPr>
          <w:b/>
          <w:u w:val="single"/>
        </w:rPr>
      </w:pPr>
    </w:p>
    <w:p w:rsidR="006F6039" w:rsidRDefault="006F6039" w:rsidP="006F6039">
      <w:pPr>
        <w:jc w:val="center"/>
        <w:rPr>
          <w:b/>
          <w:u w:val="single"/>
        </w:rPr>
      </w:pPr>
    </w:p>
    <w:p w:rsidR="006F6039" w:rsidRDefault="006F6039" w:rsidP="006F6039">
      <w:pPr>
        <w:jc w:val="center"/>
        <w:rPr>
          <w:b/>
          <w:u w:val="single"/>
        </w:rPr>
      </w:pPr>
      <w:r>
        <w:rPr>
          <w:b/>
          <w:u w:val="single"/>
        </w:rPr>
        <w:t>Confessions:</w:t>
      </w:r>
    </w:p>
    <w:p w:rsidR="006F6039" w:rsidRDefault="006F6039" w:rsidP="006F6039">
      <w:pPr>
        <w:jc w:val="center"/>
      </w:pPr>
      <w:r>
        <w:t>I am a child of God.</w:t>
      </w:r>
    </w:p>
    <w:p w:rsidR="006F6039" w:rsidRDefault="006F6039" w:rsidP="006F6039">
      <w:pPr>
        <w:jc w:val="center"/>
      </w:pPr>
      <w:r>
        <w:t>I will get rewards when I get to heaven.</w:t>
      </w:r>
    </w:p>
    <w:p w:rsidR="006F6039" w:rsidRDefault="006F6039" w:rsidP="006F6039">
      <w:pPr>
        <w:jc w:val="center"/>
      </w:pPr>
      <w:r>
        <w:t>I will do what the Lord tells me to do.</w:t>
      </w:r>
    </w:p>
    <w:p w:rsidR="006F6039" w:rsidRDefault="006F6039" w:rsidP="006F6039">
      <w:pPr>
        <w:jc w:val="center"/>
      </w:pPr>
      <w:r>
        <w:t>I will abide in Christ.</w:t>
      </w:r>
    </w:p>
    <w:p w:rsidR="006F6039" w:rsidRPr="006F6039" w:rsidRDefault="006F6039" w:rsidP="006F6039">
      <w:pPr>
        <w:jc w:val="center"/>
      </w:pPr>
    </w:p>
    <w:sectPr w:rsidR="006F6039" w:rsidRPr="006F6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39"/>
    <w:rsid w:val="003D1D7C"/>
    <w:rsid w:val="006F6039"/>
    <w:rsid w:val="00D2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F6722-2B56-4BEA-98D7-97913BF9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Jones</dc:creator>
  <cp:keywords/>
  <dc:description/>
  <cp:lastModifiedBy>Darlene Jones</cp:lastModifiedBy>
  <cp:revision>1</cp:revision>
  <dcterms:created xsi:type="dcterms:W3CDTF">2020-03-23T16:49:00Z</dcterms:created>
  <dcterms:modified xsi:type="dcterms:W3CDTF">2020-03-23T17:02:00Z</dcterms:modified>
</cp:coreProperties>
</file>